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7368" w14:textId="77777777" w:rsidR="00341EEE" w:rsidRPr="00341EEE" w:rsidRDefault="00341EEE">
      <w:pPr>
        <w:rPr>
          <w:b/>
          <w:bCs/>
          <w:sz w:val="36"/>
          <w:szCs w:val="36"/>
        </w:rPr>
      </w:pPr>
      <w:r w:rsidRPr="00341EEE">
        <w:rPr>
          <w:b/>
          <w:bCs/>
          <w:sz w:val="36"/>
          <w:szCs w:val="36"/>
        </w:rPr>
        <w:t xml:space="preserve">Oyster Pond Academy School Advisory Council </w:t>
      </w:r>
    </w:p>
    <w:p w14:paraId="460A3568" w14:textId="285EE93B" w:rsidR="00341EEE" w:rsidRPr="00D94817" w:rsidRDefault="00341EEE">
      <w:pPr>
        <w:rPr>
          <w:b/>
          <w:bCs/>
          <w:u w:val="single"/>
        </w:rPr>
      </w:pPr>
      <w:r w:rsidRPr="00341EEE">
        <w:rPr>
          <w:b/>
          <w:bCs/>
          <w:u w:val="single"/>
        </w:rPr>
        <w:t xml:space="preserve">MEETING AGENDA </w:t>
      </w:r>
      <w:r w:rsidR="00D94817">
        <w:rPr>
          <w:b/>
          <w:bCs/>
          <w:u w:val="single"/>
        </w:rPr>
        <w:t>:</w:t>
      </w:r>
      <w:r w:rsidR="00D94817" w:rsidRPr="00D94817">
        <w:rPr>
          <w:b/>
          <w:bCs/>
        </w:rPr>
        <w:t xml:space="preserve"> </w:t>
      </w:r>
      <w:r w:rsidRPr="00341EEE">
        <w:rPr>
          <w:b/>
          <w:bCs/>
          <w:i/>
          <w:iCs/>
        </w:rPr>
        <w:t>Thursday, October 5, 2023 at 6:</w:t>
      </w:r>
      <w:r w:rsidR="007D5198">
        <w:rPr>
          <w:b/>
          <w:bCs/>
          <w:i/>
          <w:iCs/>
        </w:rPr>
        <w:t>0</w:t>
      </w:r>
      <w:r w:rsidRPr="00341EEE">
        <w:rPr>
          <w:b/>
          <w:bCs/>
          <w:i/>
          <w:iCs/>
        </w:rPr>
        <w:t>0pm</w:t>
      </w:r>
    </w:p>
    <w:p w14:paraId="2BA51F2B" w14:textId="7FA01E26" w:rsidR="00D94817" w:rsidRDefault="00D94817">
      <w:pPr>
        <w:rPr>
          <w:b/>
          <w:bCs/>
          <w:i/>
          <w:iCs/>
        </w:rPr>
      </w:pPr>
      <w:r>
        <w:rPr>
          <w:b/>
          <w:bCs/>
          <w:i/>
          <w:iCs/>
        </w:rPr>
        <w:t>Attendance (names and positions held):</w:t>
      </w:r>
      <w:r w:rsidR="007D5198">
        <w:rPr>
          <w:b/>
          <w:bCs/>
          <w:i/>
          <w:iCs/>
        </w:rPr>
        <w:t xml:space="preserve"> Simone North (Chair), Erin Emberly (Secretary), Robin Legge (Principal), Kelly Hale (Vice-Principal</w:t>
      </w:r>
    </w:p>
    <w:p w14:paraId="0EA3E0DD" w14:textId="365AA1DC" w:rsidR="007D5198" w:rsidRPr="00341EEE" w:rsidRDefault="007D5198">
      <w:pPr>
        <w:rPr>
          <w:b/>
          <w:bCs/>
          <w:i/>
          <w:iCs/>
        </w:rPr>
      </w:pPr>
      <w:r>
        <w:rPr>
          <w:b/>
          <w:bCs/>
          <w:i/>
          <w:iCs/>
        </w:rPr>
        <w:t>Regrets: Deborah Baker, Marcy Clark</w:t>
      </w:r>
    </w:p>
    <w:p w14:paraId="40BE226C" w14:textId="14BE8DEB" w:rsidR="00341EEE" w:rsidRDefault="00341EEE">
      <w:r>
        <w:t xml:space="preserve">1. </w:t>
      </w:r>
      <w:r w:rsidRPr="00D94817">
        <w:rPr>
          <w:b/>
          <w:bCs/>
          <w:u w:val="single"/>
        </w:rPr>
        <w:t>Call to orde</w:t>
      </w:r>
      <w:r w:rsidR="00D94817" w:rsidRPr="00D94817">
        <w:rPr>
          <w:b/>
          <w:bCs/>
          <w:u w:val="single"/>
        </w:rPr>
        <w:t>r</w:t>
      </w:r>
      <w:r w:rsidR="00D94817">
        <w:t>: Chair; call to order time:</w:t>
      </w:r>
      <w:r w:rsidR="007D5198">
        <w:t xml:space="preserve"> 6:00pm</w:t>
      </w:r>
    </w:p>
    <w:p w14:paraId="5776F483" w14:textId="65EFCF0D" w:rsidR="00341EEE" w:rsidRDefault="00341EEE">
      <w:r>
        <w:t xml:space="preserve">2. </w:t>
      </w:r>
      <w:r w:rsidRPr="00D94817">
        <w:rPr>
          <w:b/>
          <w:bCs/>
          <w:u w:val="single"/>
        </w:rPr>
        <w:t>Approval of agenda</w:t>
      </w:r>
      <w:r>
        <w:t xml:space="preserve"> </w:t>
      </w:r>
      <w:r w:rsidR="00D94817">
        <w:t>(names and positions held):</w:t>
      </w:r>
      <w:r w:rsidR="007D5198">
        <w:t xml:space="preserve"> </w:t>
      </w:r>
      <w:r w:rsidR="007D5198">
        <w:rPr>
          <w:b/>
          <w:bCs/>
          <w:i/>
          <w:iCs/>
        </w:rPr>
        <w:t>Simone North (Chair), Erin Emberly (Secretary)</w:t>
      </w:r>
    </w:p>
    <w:p w14:paraId="5381A773" w14:textId="2CDAAFF4" w:rsidR="00341EEE" w:rsidRDefault="00341EEE">
      <w:r>
        <w:t xml:space="preserve">3. </w:t>
      </w:r>
      <w:r w:rsidRPr="00D94817">
        <w:rPr>
          <w:b/>
          <w:bCs/>
          <w:u w:val="single"/>
        </w:rPr>
        <w:t>Approval of previous meeting’s summary</w:t>
      </w:r>
      <w:r>
        <w:t xml:space="preserve"> </w:t>
      </w:r>
      <w:r w:rsidR="00D94817">
        <w:t>(names and positions held):</w:t>
      </w:r>
      <w:r w:rsidR="007D5198">
        <w:t xml:space="preserve"> </w:t>
      </w:r>
      <w:r w:rsidR="007D5198">
        <w:rPr>
          <w:b/>
          <w:bCs/>
          <w:i/>
          <w:iCs/>
        </w:rPr>
        <w:t>Simone North (Chair), Erin Emberly (Secretary)</w:t>
      </w:r>
    </w:p>
    <w:p w14:paraId="505B0725" w14:textId="77777777" w:rsidR="00341EEE" w:rsidRDefault="00341EEE">
      <w:r>
        <w:t xml:space="preserve">4. </w:t>
      </w:r>
      <w:r w:rsidRPr="00D94817">
        <w:rPr>
          <w:b/>
          <w:bCs/>
          <w:u w:val="single"/>
        </w:rPr>
        <w:t>Business arising from the meeting summary</w:t>
      </w:r>
      <w:r>
        <w:t xml:space="preserve"> </w:t>
      </w:r>
    </w:p>
    <w:p w14:paraId="6DFB55BB" w14:textId="3EF5C745" w:rsidR="00D94817" w:rsidRDefault="00D94817">
      <w:r>
        <w:t>a. SAC’s Annual Report, written June 2023, has been posted to the school website</w:t>
      </w:r>
    </w:p>
    <w:p w14:paraId="242B4C9E" w14:textId="200688C5" w:rsidR="00D94817" w:rsidRDefault="00D94817">
      <w:r>
        <w:t>b. The HRCE’s Summary of SAC Reports for 2022-2023 was shared with the SAC membership</w:t>
      </w:r>
    </w:p>
    <w:p w14:paraId="31116433" w14:textId="77777777" w:rsidR="00341EEE" w:rsidRDefault="00341EEE">
      <w:r>
        <w:t xml:space="preserve">5. </w:t>
      </w:r>
      <w:r w:rsidRPr="00D94817">
        <w:rPr>
          <w:b/>
          <w:bCs/>
          <w:u w:val="single"/>
        </w:rPr>
        <w:t>School improvement plan update</w:t>
      </w:r>
      <w:r>
        <w:t xml:space="preserve"> (standing item) </w:t>
      </w:r>
    </w:p>
    <w:p w14:paraId="5D1877D6" w14:textId="08FA34B9" w:rsidR="00E8694B" w:rsidRDefault="00D94817">
      <w:r>
        <w:t xml:space="preserve">a. </w:t>
      </w:r>
      <w:r w:rsidR="00E8694B">
        <w:t>Principal shared a report recapping the school year to date</w:t>
      </w:r>
    </w:p>
    <w:p w14:paraId="071F5731" w14:textId="2B8174B8" w:rsidR="00D94817" w:rsidRDefault="00E8694B">
      <w:r>
        <w:t xml:space="preserve">b. </w:t>
      </w:r>
      <w:r w:rsidR="00D94817">
        <w:t>Principal provided a recap of our schools’ Student Well-Being Survey Results</w:t>
      </w:r>
    </w:p>
    <w:p w14:paraId="48146ADC" w14:textId="3DAB17D4" w:rsidR="00D94817" w:rsidRDefault="00E8694B">
      <w:r>
        <w:t>c</w:t>
      </w:r>
      <w:r w:rsidR="00D94817">
        <w:t>. Principal encouraged SAC to peruse the school website for feedback, as a primary mode of our communication with families</w:t>
      </w:r>
    </w:p>
    <w:p w14:paraId="73B9A8F7" w14:textId="77777777" w:rsidR="00341EEE" w:rsidRDefault="00341EEE">
      <w:r>
        <w:t xml:space="preserve">6. </w:t>
      </w:r>
      <w:r w:rsidRPr="00D94817">
        <w:rPr>
          <w:b/>
          <w:bCs/>
          <w:u w:val="single"/>
        </w:rPr>
        <w:t>New business</w:t>
      </w:r>
      <w:r>
        <w:t xml:space="preserve"> (current items) </w:t>
      </w:r>
    </w:p>
    <w:p w14:paraId="0C21586C" w14:textId="77777777" w:rsidR="00CB5285" w:rsidRPr="00CB5285" w:rsidRDefault="00D94817" w:rsidP="00CB5285">
      <w:pPr>
        <w:rPr>
          <w:rFonts w:cstheme="minorHAnsi"/>
        </w:rPr>
      </w:pPr>
      <w:r w:rsidRPr="00CB5285">
        <w:rPr>
          <w:rFonts w:cstheme="minorHAnsi"/>
        </w:rPr>
        <w:t>a. Principal shared new school ‘expectations’ poster, as guided by the Provincial Code of Conduc</w:t>
      </w:r>
      <w:r w:rsidR="00CB5285" w:rsidRPr="00CB5285">
        <w:rPr>
          <w:rFonts w:cstheme="minorHAnsi"/>
        </w:rPr>
        <w:t>t</w:t>
      </w:r>
    </w:p>
    <w:p w14:paraId="5B986BEA" w14:textId="7983EFD0" w:rsidR="00CB5285" w:rsidRDefault="00CB5285" w:rsidP="00CB5285">
      <w:pPr>
        <w:rPr>
          <w:rFonts w:cstheme="minorHAnsi"/>
        </w:rPr>
      </w:pPr>
      <w:r w:rsidRPr="00CB5285">
        <w:rPr>
          <w:rFonts w:cstheme="minorHAnsi"/>
        </w:rPr>
        <w:t>b. Review of our Purpose, Funding, Membership and Meetings</w:t>
      </w:r>
    </w:p>
    <w:p w14:paraId="17C0584B" w14:textId="60741CD7" w:rsidR="007D5198" w:rsidRPr="007D5198" w:rsidRDefault="007D5198" w:rsidP="00CB5285">
      <w:pPr>
        <w:rPr>
          <w:rFonts w:eastAsia="Times New Roman" w:cstheme="minorHAnsi"/>
          <w:color w:val="000000"/>
        </w:rPr>
      </w:pPr>
      <w:r w:rsidRPr="007D5198">
        <w:rPr>
          <w:rFonts w:cstheme="minorHAnsi"/>
        </w:rPr>
        <w:t xml:space="preserve">- </w:t>
      </w:r>
      <w:r>
        <w:rPr>
          <w:rFonts w:eastAsia="Times New Roman" w:cstheme="minorHAnsi"/>
          <w:color w:val="000000"/>
        </w:rPr>
        <w:t>s</w:t>
      </w:r>
      <w:r w:rsidRPr="007D5198">
        <w:rPr>
          <w:rFonts w:eastAsia="Times New Roman" w:cstheme="minorHAnsi"/>
          <w:color w:val="000000"/>
        </w:rPr>
        <w:t>plitting amongst teachers is an option</w:t>
      </w:r>
    </w:p>
    <w:p w14:paraId="4439DD6E" w14:textId="79E38179" w:rsidR="007D5198" w:rsidRDefault="007D5198" w:rsidP="00CB5285">
      <w:pPr>
        <w:rPr>
          <w:rFonts w:eastAsia="Times New Roman" w:cstheme="minorHAnsi"/>
          <w:color w:val="000000"/>
        </w:rPr>
      </w:pPr>
      <w:r w:rsidRPr="007D5198">
        <w:rPr>
          <w:rFonts w:cstheme="minorHAnsi"/>
        </w:rPr>
        <w:t xml:space="preserve">- </w:t>
      </w:r>
      <w:r w:rsidRPr="007D5198">
        <w:rPr>
          <w:rFonts w:eastAsia="Times New Roman" w:cstheme="minorHAnsi"/>
          <w:color w:val="000000"/>
        </w:rPr>
        <w:t>email out to all parents with an invite to join, followed up with a post in the OPA parents FB page</w:t>
      </w:r>
    </w:p>
    <w:p w14:paraId="65284FB6" w14:textId="2D3A57E0" w:rsidR="007D5198" w:rsidRPr="007D5198" w:rsidRDefault="007D5198" w:rsidP="00CB5285">
      <w:pPr>
        <w:rPr>
          <w:rFonts w:eastAsia="Times New Roman" w:cstheme="minorHAnsi"/>
          <w:color w:val="000000"/>
        </w:rPr>
      </w:pPr>
      <w:r w:rsidRPr="007D5198">
        <w:rPr>
          <w:rFonts w:eastAsia="Times New Roman" w:cstheme="minorHAnsi"/>
          <w:color w:val="000000"/>
        </w:rPr>
        <w:t>- Meeting Dates</w:t>
      </w:r>
      <w:r>
        <w:rPr>
          <w:rFonts w:eastAsia="Times New Roman" w:cstheme="minorHAnsi"/>
          <w:color w:val="000000"/>
        </w:rPr>
        <w:t xml:space="preserve">: </w:t>
      </w:r>
      <w:r w:rsidRPr="007D5198">
        <w:rPr>
          <w:rFonts w:eastAsia="Times New Roman" w:cstheme="minorHAnsi"/>
          <w:color w:val="000000"/>
        </w:rPr>
        <w:t>Nov. 2</w:t>
      </w:r>
      <w:r w:rsidRPr="007D5198">
        <w:rPr>
          <w:rFonts w:eastAsia="Times New Roman" w:cstheme="minorHAnsi"/>
          <w:color w:val="000000"/>
          <w:vertAlign w:val="superscript"/>
        </w:rPr>
        <w:t>nd</w:t>
      </w:r>
      <w:r>
        <w:rPr>
          <w:rFonts w:eastAsia="Times New Roman" w:cstheme="minorHAnsi"/>
          <w:color w:val="000000"/>
        </w:rPr>
        <w:t xml:space="preserve">, </w:t>
      </w:r>
      <w:r w:rsidRPr="007D5198">
        <w:rPr>
          <w:rFonts w:eastAsia="Times New Roman" w:cstheme="minorHAnsi"/>
          <w:color w:val="000000"/>
        </w:rPr>
        <w:t>Feb. 1</w:t>
      </w:r>
      <w:r w:rsidRPr="007D5198">
        <w:rPr>
          <w:rFonts w:eastAsia="Times New Roman" w:cstheme="minorHAnsi"/>
          <w:color w:val="000000"/>
          <w:vertAlign w:val="superscript"/>
        </w:rPr>
        <w:t>st</w:t>
      </w:r>
      <w:r>
        <w:rPr>
          <w:rFonts w:eastAsia="Times New Roman" w:cstheme="minorHAnsi"/>
          <w:color w:val="000000"/>
        </w:rPr>
        <w:t xml:space="preserve">, </w:t>
      </w:r>
      <w:r w:rsidRPr="007D5198">
        <w:rPr>
          <w:rFonts w:eastAsia="Times New Roman" w:cstheme="minorHAnsi"/>
          <w:color w:val="000000"/>
        </w:rPr>
        <w:t>April 11</w:t>
      </w:r>
      <w:r w:rsidRPr="007D5198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, </w:t>
      </w:r>
      <w:r w:rsidRPr="007D5198">
        <w:rPr>
          <w:rFonts w:eastAsia="Times New Roman" w:cstheme="minorHAnsi"/>
          <w:color w:val="000000"/>
        </w:rPr>
        <w:t>May 30th</w:t>
      </w:r>
      <w:r>
        <w:rPr>
          <w:rFonts w:eastAsia="Times New Roman" w:cstheme="minorHAnsi"/>
          <w:color w:val="000000"/>
        </w:rPr>
        <w:t>m, p</w:t>
      </w:r>
      <w:r w:rsidRPr="007D5198">
        <w:rPr>
          <w:rFonts w:eastAsia="Times New Roman" w:cstheme="minorHAnsi"/>
          <w:color w:val="000000"/>
        </w:rPr>
        <w:t>lus regional meeting</w:t>
      </w:r>
      <w:r>
        <w:rPr>
          <w:rFonts w:eastAsia="Times New Roman" w:cstheme="minorHAnsi"/>
          <w:color w:val="000000"/>
        </w:rPr>
        <w:t xml:space="preserve"> TBA</w:t>
      </w:r>
    </w:p>
    <w:p w14:paraId="1E08AE2C" w14:textId="77777777" w:rsidR="00CB5285" w:rsidRPr="00CB5285" w:rsidRDefault="00CB5285" w:rsidP="00CB5285">
      <w:pPr>
        <w:rPr>
          <w:rFonts w:cstheme="minorHAnsi"/>
        </w:rPr>
      </w:pPr>
      <w:r w:rsidRPr="00CB5285">
        <w:rPr>
          <w:rFonts w:cstheme="minorHAnsi"/>
        </w:rPr>
        <w:t>c. A Review of our Agreement and By-Laws</w:t>
      </w:r>
    </w:p>
    <w:p w14:paraId="018D11FA" w14:textId="77777777" w:rsidR="00CB5285" w:rsidRPr="00CB5285" w:rsidRDefault="00CB5285" w:rsidP="00CB5285">
      <w:pPr>
        <w:rPr>
          <w:rFonts w:cstheme="minorHAnsi"/>
        </w:rPr>
      </w:pPr>
      <w:r w:rsidRPr="00CB5285">
        <w:rPr>
          <w:rFonts w:cstheme="minorHAnsi"/>
        </w:rPr>
        <w:t>d. Consider priorities for funding between now and next month (i.e. playground toys, trips, guest presenters, technology?)</w:t>
      </w:r>
    </w:p>
    <w:p w14:paraId="686736A4" w14:textId="773B91D9" w:rsidR="00CB5285" w:rsidRDefault="00CB5285" w:rsidP="00CB5285">
      <w:pPr>
        <w:rPr>
          <w:rFonts w:cstheme="minorHAnsi"/>
        </w:rPr>
      </w:pPr>
      <w:r w:rsidRPr="00CB5285">
        <w:rPr>
          <w:rFonts w:cstheme="minorHAnsi"/>
        </w:rPr>
        <w:t xml:space="preserve">e. Explore school clothing </w:t>
      </w:r>
      <w:r w:rsidR="007D5198">
        <w:rPr>
          <w:rFonts w:cstheme="minorHAnsi"/>
        </w:rPr>
        <w:t xml:space="preserve">and photography </w:t>
      </w:r>
      <w:r w:rsidRPr="00CB5285">
        <w:rPr>
          <w:rFonts w:cstheme="minorHAnsi"/>
        </w:rPr>
        <w:t>providers so we can reach out to three companies for presentations, and ultimate decision as to who our service provider will be</w:t>
      </w:r>
    </w:p>
    <w:p w14:paraId="0339DB19" w14:textId="3659625A" w:rsidR="007D5198" w:rsidRDefault="007D5198" w:rsidP="00CB5285">
      <w:pPr>
        <w:rPr>
          <w:rFonts w:cstheme="minorHAnsi"/>
        </w:rPr>
      </w:pPr>
      <w:r>
        <w:rPr>
          <w:rFonts w:cstheme="minorHAnsi"/>
        </w:rPr>
        <w:t>- Shore Clothing, Prodigy Sports and the company ESDH uses to be considered for clothing suppliers</w:t>
      </w:r>
    </w:p>
    <w:p w14:paraId="27E62DD8" w14:textId="64A79979" w:rsidR="007D5198" w:rsidRPr="00CB5285" w:rsidRDefault="007D5198" w:rsidP="00CB5285">
      <w:pPr>
        <w:rPr>
          <w:rFonts w:cstheme="minorHAnsi"/>
        </w:rPr>
      </w:pPr>
      <w:r>
        <w:rPr>
          <w:rFonts w:cstheme="minorHAnsi"/>
        </w:rPr>
        <w:t>- LifeTouch, Calnen’s and Adams’ to be considered for photographers</w:t>
      </w:r>
    </w:p>
    <w:p w14:paraId="6C7AA588" w14:textId="34773C4A" w:rsidR="00341EEE" w:rsidRDefault="00341EEE">
      <w:pPr>
        <w:rPr>
          <w:b/>
          <w:bCs/>
          <w:u w:val="single"/>
        </w:rPr>
      </w:pPr>
      <w:r>
        <w:lastRenderedPageBreak/>
        <w:t xml:space="preserve">7. </w:t>
      </w:r>
      <w:r w:rsidRPr="00D94817">
        <w:rPr>
          <w:b/>
          <w:bCs/>
          <w:u w:val="single"/>
        </w:rPr>
        <w:t>Special reports and/or presentations</w:t>
      </w:r>
    </w:p>
    <w:p w14:paraId="4BD670FC" w14:textId="371B02F0" w:rsidR="007D5198" w:rsidRPr="007D5198" w:rsidRDefault="007D5198">
      <w:pPr>
        <w:rPr>
          <w:rFonts w:eastAsia="Times New Roman" w:cstheme="minorHAnsi"/>
          <w:color w:val="000000"/>
        </w:rPr>
      </w:pPr>
      <w:r w:rsidRPr="007D5198">
        <w:rPr>
          <w:rFonts w:eastAsia="Times New Roman" w:cstheme="minorHAnsi"/>
          <w:color w:val="000000"/>
        </w:rPr>
        <w:t>-  All students have tech, very pleased to announce that</w:t>
      </w:r>
    </w:p>
    <w:p w14:paraId="3014CC50" w14:textId="2F865C0D" w:rsidR="007D5198" w:rsidRPr="007D5198" w:rsidRDefault="007D5198" w:rsidP="007D5198">
      <w:pPr>
        <w:rPr>
          <w:rFonts w:eastAsia="Times New Roman" w:cstheme="minorHAnsi"/>
          <w:color w:val="000000"/>
          <w:u w:val="single"/>
        </w:rPr>
      </w:pPr>
      <w:r w:rsidRPr="007D5198">
        <w:rPr>
          <w:rFonts w:eastAsia="Times New Roman" w:cstheme="minorHAnsi"/>
          <w:color w:val="000000"/>
          <w:u w:val="single"/>
        </w:rPr>
        <w:t>Home and School:</w:t>
      </w:r>
    </w:p>
    <w:p w14:paraId="70EC64F8" w14:textId="5273A394" w:rsidR="007D5198" w:rsidRPr="007D5198" w:rsidRDefault="007D5198" w:rsidP="007D5198">
      <w:pPr>
        <w:rPr>
          <w:rFonts w:eastAsia="Times New Roman" w:cstheme="minorHAnsi"/>
          <w:color w:val="000000"/>
        </w:rPr>
      </w:pPr>
      <w:r w:rsidRPr="007D5198">
        <w:rPr>
          <w:rFonts w:eastAsia="Times New Roman" w:cstheme="minorHAnsi"/>
          <w:color w:val="000000"/>
        </w:rPr>
        <w:t>- Halloween Howl is October 26</w:t>
      </w:r>
    </w:p>
    <w:p w14:paraId="37EA68DE" w14:textId="224C8F4D" w:rsidR="007D5198" w:rsidRDefault="007D5198" w:rsidP="007D5198">
      <w:pPr>
        <w:rPr>
          <w:rFonts w:ascii="Georgia" w:eastAsia="Times New Roman" w:hAnsi="Georgia"/>
          <w:color w:val="000000"/>
          <w:sz w:val="20"/>
          <w:szCs w:val="20"/>
        </w:rPr>
      </w:pPr>
      <w:r>
        <w:rPr>
          <w:rFonts w:ascii="Georgia" w:eastAsia="Times New Roman" w:hAnsi="Georgia"/>
          <w:color w:val="000000"/>
          <w:sz w:val="20"/>
          <w:szCs w:val="20"/>
        </w:rPr>
        <w:t>-  Craft Fair is November 16</w:t>
      </w:r>
    </w:p>
    <w:p w14:paraId="57215825" w14:textId="77777777" w:rsidR="00341EEE" w:rsidRPr="00D94817" w:rsidRDefault="00341EEE">
      <w:pPr>
        <w:rPr>
          <w:b/>
          <w:bCs/>
          <w:u w:val="single"/>
        </w:rPr>
      </w:pPr>
      <w:r>
        <w:t xml:space="preserve">8. </w:t>
      </w:r>
      <w:r w:rsidRPr="00D94817">
        <w:rPr>
          <w:b/>
          <w:bCs/>
          <w:u w:val="single"/>
        </w:rPr>
        <w:t xml:space="preserve">Public input </w:t>
      </w:r>
    </w:p>
    <w:p w14:paraId="5AFBA40D" w14:textId="6602040E" w:rsidR="00341EEE" w:rsidRPr="00D94817" w:rsidRDefault="00341EEE">
      <w:pPr>
        <w:rPr>
          <w:b/>
          <w:bCs/>
        </w:rPr>
      </w:pPr>
      <w:r>
        <w:t xml:space="preserve">9. </w:t>
      </w:r>
      <w:r w:rsidRPr="00D94817">
        <w:rPr>
          <w:b/>
          <w:bCs/>
        </w:rPr>
        <w:t xml:space="preserve">Next meeting: November </w:t>
      </w:r>
      <w:r w:rsidR="007D5198">
        <w:rPr>
          <w:b/>
          <w:bCs/>
        </w:rPr>
        <w:t>2, 2023</w:t>
      </w:r>
      <w:r w:rsidRPr="00D94817">
        <w:rPr>
          <w:b/>
          <w:bCs/>
        </w:rPr>
        <w:t xml:space="preserve"> at </w:t>
      </w:r>
      <w:r w:rsidR="007D5198">
        <w:rPr>
          <w:b/>
          <w:bCs/>
        </w:rPr>
        <w:t>6:00pm</w:t>
      </w:r>
      <w:r w:rsidRPr="00D94817">
        <w:rPr>
          <w:b/>
          <w:bCs/>
        </w:rPr>
        <w:t xml:space="preserve">. </w:t>
      </w:r>
    </w:p>
    <w:p w14:paraId="7EBE358B" w14:textId="04BA3979" w:rsidR="00C2567C" w:rsidRDefault="00341EEE">
      <w:r>
        <w:t xml:space="preserve">10. </w:t>
      </w:r>
      <w:r w:rsidRPr="00D94817">
        <w:rPr>
          <w:b/>
          <w:bCs/>
        </w:rPr>
        <w:t>Adjournment</w:t>
      </w:r>
      <w:r w:rsidR="00D94817">
        <w:rPr>
          <w:b/>
          <w:bCs/>
        </w:rPr>
        <w:t xml:space="preserve"> </w:t>
      </w:r>
      <w:r w:rsidR="00D94817" w:rsidRPr="00D94817">
        <w:t>(time)</w:t>
      </w:r>
      <w:r w:rsidR="00D94817">
        <w:t>:</w:t>
      </w:r>
      <w:r w:rsidR="007D5198">
        <w:t xml:space="preserve"> 6:30pm</w:t>
      </w:r>
    </w:p>
    <w:p w14:paraId="19516A48" w14:textId="77777777" w:rsidR="007D5198" w:rsidRDefault="007D5198" w:rsidP="007D5198">
      <w:pPr>
        <w:rPr>
          <w:rFonts w:ascii="Georgia" w:eastAsia="Times New Roman" w:hAnsi="Georgia"/>
          <w:color w:val="000000"/>
          <w:sz w:val="20"/>
          <w:szCs w:val="20"/>
        </w:rPr>
      </w:pPr>
    </w:p>
    <w:p w14:paraId="42808BB6" w14:textId="77777777" w:rsidR="007D5198" w:rsidRDefault="007D5198"/>
    <w:sectPr w:rsidR="007D5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11D9D"/>
    <w:multiLevelType w:val="multilevel"/>
    <w:tmpl w:val="A630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54F6C"/>
    <w:multiLevelType w:val="hybridMultilevel"/>
    <w:tmpl w:val="FC8C4606"/>
    <w:lvl w:ilvl="0" w:tplc="06E84644">
      <w:start w:val="7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8515B"/>
    <w:multiLevelType w:val="hybridMultilevel"/>
    <w:tmpl w:val="53287A22"/>
    <w:lvl w:ilvl="0" w:tplc="B1E8AC60">
      <w:start w:val="6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761300">
    <w:abstractNumId w:val="0"/>
  </w:num>
  <w:num w:numId="2" w16cid:durableId="2069110080">
    <w:abstractNumId w:val="2"/>
  </w:num>
  <w:num w:numId="3" w16cid:durableId="140799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EE"/>
    <w:rsid w:val="00341EEE"/>
    <w:rsid w:val="007D5198"/>
    <w:rsid w:val="00C2567C"/>
    <w:rsid w:val="00C665C7"/>
    <w:rsid w:val="00CB5285"/>
    <w:rsid w:val="00D94817"/>
    <w:rsid w:val="00E8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F603"/>
  <w15:chartTrackingRefBased/>
  <w15:docId w15:val="{2458D207-6B09-40B4-AB66-821B29B4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ListParagraph">
    <w:name w:val="List Paragraph"/>
    <w:basedOn w:val="Normal"/>
    <w:uiPriority w:val="34"/>
    <w:qFormat/>
    <w:rsid w:val="007D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Robin</dc:creator>
  <cp:keywords/>
  <dc:description/>
  <cp:lastModifiedBy>Legge, Robin</cp:lastModifiedBy>
  <cp:revision>2</cp:revision>
  <dcterms:created xsi:type="dcterms:W3CDTF">2023-10-07T17:53:00Z</dcterms:created>
  <dcterms:modified xsi:type="dcterms:W3CDTF">2023-10-07T17:53:00Z</dcterms:modified>
</cp:coreProperties>
</file>